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24" w:rsidRPr="00734657" w:rsidRDefault="00285124" w:rsidP="00285124">
      <w:pPr>
        <w:jc w:val="center"/>
        <w:rPr>
          <w:rFonts w:cs="Times New Roman"/>
          <w:sz w:val="72"/>
          <w:szCs w:val="72"/>
        </w:rPr>
      </w:pPr>
    </w:p>
    <w:p w:rsidR="004C6FC2" w:rsidRPr="00734657" w:rsidRDefault="004C6FC2" w:rsidP="00285124">
      <w:pPr>
        <w:jc w:val="center"/>
        <w:rPr>
          <w:rFonts w:cs="Times New Roman"/>
          <w:sz w:val="56"/>
          <w:szCs w:val="56"/>
        </w:rPr>
      </w:pPr>
    </w:p>
    <w:p w:rsidR="00285124" w:rsidRPr="00734657" w:rsidRDefault="00285124" w:rsidP="00285124">
      <w:pPr>
        <w:jc w:val="center"/>
        <w:rPr>
          <w:rFonts w:cs="Times New Roman"/>
          <w:b/>
          <w:sz w:val="56"/>
          <w:szCs w:val="56"/>
        </w:rPr>
      </w:pPr>
      <w:r w:rsidRPr="00734657">
        <w:rPr>
          <w:rFonts w:cs="Times New Roman"/>
          <w:b/>
          <w:sz w:val="56"/>
          <w:szCs w:val="56"/>
        </w:rPr>
        <w:t xml:space="preserve">О внедрении </w:t>
      </w:r>
      <w:r w:rsidR="00291A87" w:rsidRPr="00734657">
        <w:rPr>
          <w:rFonts w:cs="Times New Roman"/>
          <w:b/>
          <w:sz w:val="56"/>
          <w:szCs w:val="56"/>
        </w:rPr>
        <w:t>«</w:t>
      </w:r>
      <w:r w:rsidRPr="00734657">
        <w:rPr>
          <w:rFonts w:cs="Times New Roman"/>
          <w:b/>
          <w:sz w:val="56"/>
          <w:szCs w:val="56"/>
        </w:rPr>
        <w:t>эффективного контракта</w:t>
      </w:r>
      <w:r w:rsidR="00291A87" w:rsidRPr="00734657">
        <w:rPr>
          <w:rFonts w:cs="Times New Roman"/>
          <w:b/>
          <w:sz w:val="56"/>
          <w:szCs w:val="56"/>
        </w:rPr>
        <w:t>»</w:t>
      </w:r>
      <w:r w:rsidRPr="00734657">
        <w:rPr>
          <w:rFonts w:cs="Times New Roman"/>
          <w:b/>
          <w:sz w:val="56"/>
          <w:szCs w:val="56"/>
        </w:rPr>
        <w:t xml:space="preserve"> в Федеральном государственном бюджетном образовательном  учреждении высшего профессионального образования </w:t>
      </w:r>
    </w:p>
    <w:p w:rsidR="00285124" w:rsidRPr="00734657" w:rsidRDefault="00285124" w:rsidP="00285124">
      <w:pPr>
        <w:jc w:val="center"/>
        <w:rPr>
          <w:rFonts w:cs="Times New Roman"/>
          <w:b/>
          <w:sz w:val="56"/>
          <w:szCs w:val="56"/>
        </w:rPr>
      </w:pPr>
      <w:r w:rsidRPr="00734657">
        <w:rPr>
          <w:rFonts w:cs="Times New Roman"/>
          <w:b/>
          <w:sz w:val="56"/>
          <w:szCs w:val="56"/>
        </w:rPr>
        <w:t>«Российский государственный университет физической культуры, спорта, молодежи и туризма»</w:t>
      </w:r>
    </w:p>
    <w:p w:rsidR="00285124" w:rsidRPr="00734657" w:rsidRDefault="00285124" w:rsidP="00285124">
      <w:pPr>
        <w:jc w:val="center"/>
        <w:rPr>
          <w:rFonts w:cs="Times New Roman"/>
          <w:sz w:val="72"/>
          <w:szCs w:val="72"/>
        </w:rPr>
      </w:pPr>
    </w:p>
    <w:p w:rsidR="00285124" w:rsidRPr="00734657" w:rsidRDefault="00285124"/>
    <w:p w:rsidR="00285124" w:rsidRPr="00734657" w:rsidRDefault="00285124"/>
    <w:p w:rsidR="00285124" w:rsidRPr="00734657" w:rsidRDefault="00285124"/>
    <w:p w:rsidR="004C6FC2" w:rsidRPr="00734657" w:rsidRDefault="004C6FC2" w:rsidP="004C6FC2">
      <w:pPr>
        <w:jc w:val="center"/>
        <w:rPr>
          <w:sz w:val="48"/>
          <w:szCs w:val="48"/>
        </w:rPr>
      </w:pPr>
    </w:p>
    <w:p w:rsidR="004C6FC2" w:rsidRPr="00734657" w:rsidRDefault="004C6FC2" w:rsidP="004C6FC2">
      <w:pPr>
        <w:jc w:val="center"/>
        <w:rPr>
          <w:sz w:val="48"/>
          <w:szCs w:val="48"/>
        </w:rPr>
      </w:pPr>
    </w:p>
    <w:p w:rsidR="004C6FC2" w:rsidRPr="00734657" w:rsidRDefault="004C6FC2" w:rsidP="004C6FC2">
      <w:pPr>
        <w:jc w:val="center"/>
        <w:rPr>
          <w:rFonts w:cs="Times New Roman"/>
          <w:b/>
          <w:sz w:val="48"/>
          <w:szCs w:val="48"/>
        </w:rPr>
      </w:pPr>
      <w:r w:rsidRPr="00734657">
        <w:rPr>
          <w:rFonts w:cs="Times New Roman"/>
          <w:b/>
          <w:sz w:val="48"/>
          <w:szCs w:val="48"/>
        </w:rPr>
        <w:t xml:space="preserve">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4C6FC2" w:rsidRPr="00734657" w:rsidRDefault="004C6FC2"/>
    <w:p w:rsidR="004C6FC2" w:rsidRDefault="004C6FC2"/>
    <w:p w:rsidR="00270C92" w:rsidRDefault="00270C92"/>
    <w:p w:rsidR="00350216" w:rsidRDefault="00350216"/>
    <w:p w:rsidR="00433656" w:rsidRPr="00734657" w:rsidRDefault="00433656"/>
    <w:p w:rsidR="004C6FC2" w:rsidRPr="00734657" w:rsidRDefault="004C6FC2" w:rsidP="004C6FC2">
      <w:pPr>
        <w:jc w:val="both"/>
        <w:rPr>
          <w:rFonts w:cs="Times New Roman"/>
          <w:b/>
          <w:sz w:val="32"/>
          <w:szCs w:val="32"/>
          <w:u w:val="single"/>
        </w:rPr>
      </w:pPr>
      <w:r w:rsidRPr="00734657">
        <w:rPr>
          <w:rFonts w:cs="Times New Roman"/>
          <w:b/>
          <w:sz w:val="32"/>
          <w:szCs w:val="32"/>
          <w:u w:val="single"/>
        </w:rPr>
        <w:lastRenderedPageBreak/>
        <w:t>Нормативная основа</w:t>
      </w:r>
    </w:p>
    <w:p w:rsidR="004C6FC2" w:rsidRPr="009E11CB" w:rsidRDefault="004C6FC2" w:rsidP="004C6FC2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 • Программа поэтапного совершенствования системы оплаты труда в государственных учреждениях на 2012-2018 гг., утв. распоряжением Правительства РФ 26.11.2012 г.№ 2190-р</w:t>
      </w:r>
    </w:p>
    <w:p w:rsidR="004C6FC2" w:rsidRPr="009E11CB" w:rsidRDefault="004C6FC2" w:rsidP="004C6FC2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 • План мероприятий («дорожная карта») «Изменения в отраслях социальной сферы, направленные на повышение эффективности образования и науки», утв. распоряжением Правительства РФ от 30.12.12 г. №2620-р </w:t>
      </w:r>
    </w:p>
    <w:p w:rsidR="004C6FC2" w:rsidRPr="009E11CB" w:rsidRDefault="004C6FC2" w:rsidP="004C6FC2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• План реализации в 2013 г. и в плановый период 2014 и 2015 годов Государственной программы Российской Федерации «Развитие образования» на 2013-2020 годы, утв. распоряжением Правительства РФ 14.08.2013 г. №1426-р </w:t>
      </w:r>
    </w:p>
    <w:p w:rsidR="004C6FC2" w:rsidRPr="009E11CB" w:rsidRDefault="004C6FC2" w:rsidP="004C6FC2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• Рекомендации по оформлению трудовых отношений с работником государственного (муниципального) учреждения при введении эффективного контракта, утв. Приказом Минтруда России от 26.04.2013 № 167н </w:t>
      </w:r>
    </w:p>
    <w:p w:rsidR="00285124" w:rsidRDefault="004C6FC2" w:rsidP="004C6FC2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>• Методические рекомендации по разработке систем нормирования труда в государственных (муниципальных) учреждениях, утв. приказом Минтруда России от 30.09.2013 №504 Программа поэтапного совершенствования системы оплаты труда в государственных (муниципальных) учреждениях на 2012 - 2018 годы, утв. распоряжением Правительства РФ от 26.11.2012 г. №2190-р</w:t>
      </w:r>
    </w:p>
    <w:p w:rsidR="00285124" w:rsidRPr="00734657" w:rsidRDefault="00285124"/>
    <w:p w:rsidR="00734657" w:rsidRPr="00734657" w:rsidRDefault="00734657" w:rsidP="00734657">
      <w:pPr>
        <w:jc w:val="center"/>
        <w:rPr>
          <w:rFonts w:cs="Times New Roman"/>
          <w:b/>
          <w:u w:val="single"/>
        </w:rPr>
      </w:pPr>
      <w:r w:rsidRPr="00734657">
        <w:rPr>
          <w:rFonts w:cs="Times New Roman"/>
          <w:b/>
          <w:sz w:val="40"/>
          <w:szCs w:val="40"/>
          <w:u w:val="single"/>
        </w:rPr>
        <w:lastRenderedPageBreak/>
        <w:t>Программа поэтапного совершенствования системы оплаты труда в государственных (муниципальных) учреждениях на 2012 - 2018 годы: тезисы</w:t>
      </w:r>
      <w:r w:rsidRPr="00734657">
        <w:rPr>
          <w:rFonts w:cs="Times New Roman"/>
          <w:b/>
          <w:u w:val="single"/>
        </w:rPr>
        <w:t xml:space="preserve"> </w:t>
      </w:r>
    </w:p>
    <w:p w:rsidR="00734657" w:rsidRPr="009E11CB" w:rsidRDefault="00734657" w:rsidP="00734657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• установление оплаты труда в зависимости от качества оказываемых государственных (муниципальных) услуг (выполняемых работ) и эффективности деятельности работников по заданным критериям и показателям </w:t>
      </w:r>
    </w:p>
    <w:p w:rsidR="00734657" w:rsidRPr="009E11CB" w:rsidRDefault="00734657" w:rsidP="00734657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• упразднение постоянных выплат, формально классифицированных как стимулирующие, но реально не мотивирующих работников к качественному и эффективному выполнению трудовых обязанностей, с возможностью перераспределения средств на увеличение окладов работников и на реальные выплаты стимулирующего характера </w:t>
      </w:r>
    </w:p>
    <w:p w:rsidR="00734657" w:rsidRPr="009E11CB" w:rsidRDefault="00734657" w:rsidP="00734657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 xml:space="preserve">• построение сквозных отраслевых систем показателей оценки эффективности деятельности учреждений при оказании государственных (муниципальных) услуг (выполнении работ) по принципу "Российская Федерация - субъект Российской Федерации - учреждение - работник" </w:t>
      </w:r>
    </w:p>
    <w:p w:rsidR="00BA0F0F" w:rsidRPr="009E11CB" w:rsidRDefault="00734657" w:rsidP="00734657">
      <w:pPr>
        <w:jc w:val="both"/>
        <w:rPr>
          <w:rFonts w:cs="Times New Roman"/>
          <w:sz w:val="32"/>
          <w:szCs w:val="32"/>
        </w:rPr>
      </w:pPr>
      <w:r w:rsidRPr="009E11CB">
        <w:rPr>
          <w:rFonts w:cs="Times New Roman"/>
          <w:sz w:val="32"/>
          <w:szCs w:val="32"/>
        </w:rPr>
        <w:t>•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</w:t>
      </w:r>
    </w:p>
    <w:p w:rsidR="00433656" w:rsidRDefault="00433656" w:rsidP="009E11CB">
      <w:pPr>
        <w:jc w:val="center"/>
        <w:rPr>
          <w:b/>
          <w:sz w:val="32"/>
          <w:szCs w:val="32"/>
          <w:u w:val="single"/>
        </w:rPr>
      </w:pPr>
    </w:p>
    <w:p w:rsidR="009E11CB" w:rsidRPr="009E11CB" w:rsidRDefault="009E11CB" w:rsidP="009E11CB">
      <w:pPr>
        <w:jc w:val="center"/>
        <w:rPr>
          <w:b/>
          <w:sz w:val="32"/>
          <w:szCs w:val="32"/>
          <w:u w:val="single"/>
        </w:rPr>
      </w:pPr>
      <w:r w:rsidRPr="009E11CB">
        <w:rPr>
          <w:b/>
          <w:sz w:val="32"/>
          <w:szCs w:val="32"/>
          <w:u w:val="single"/>
        </w:rPr>
        <w:lastRenderedPageBreak/>
        <w:t>Программа поэтапного совершенствования системы оплаты труда в государственных (муниципальных) учреждениях на 2012 - 2018 годы</w:t>
      </w:r>
    </w:p>
    <w:p w:rsidR="009E11CB" w:rsidRPr="009E11CB" w:rsidRDefault="009E11CB" w:rsidP="009E11CB">
      <w:pPr>
        <w:rPr>
          <w:b/>
          <w:sz w:val="32"/>
          <w:szCs w:val="32"/>
        </w:rPr>
      </w:pPr>
      <w:r w:rsidRPr="009E11CB">
        <w:rPr>
          <w:b/>
          <w:sz w:val="32"/>
          <w:szCs w:val="32"/>
        </w:rPr>
        <w:t xml:space="preserve">I этап (2012 - 2013 годы): </w:t>
      </w:r>
    </w:p>
    <w:p w:rsidR="009E11CB" w:rsidRPr="009E11CB" w:rsidRDefault="009E11CB" w:rsidP="009E11CB">
      <w:pPr>
        <w:rPr>
          <w:sz w:val="32"/>
          <w:szCs w:val="32"/>
        </w:rPr>
      </w:pPr>
      <w:r w:rsidRPr="009E11CB">
        <w:rPr>
          <w:sz w:val="32"/>
          <w:szCs w:val="32"/>
        </w:rPr>
        <w:t xml:space="preserve">• формирование нормативной правовой базы для реализации Программы; </w:t>
      </w:r>
    </w:p>
    <w:p w:rsidR="009E11CB" w:rsidRPr="009E11CB" w:rsidRDefault="009E11CB" w:rsidP="009E11CB">
      <w:pPr>
        <w:rPr>
          <w:b/>
          <w:sz w:val="32"/>
          <w:szCs w:val="32"/>
        </w:rPr>
      </w:pPr>
      <w:r w:rsidRPr="009E11CB">
        <w:rPr>
          <w:b/>
          <w:sz w:val="32"/>
          <w:szCs w:val="32"/>
        </w:rPr>
        <w:t>II этап (2014 - 2015 годы):</w:t>
      </w:r>
    </w:p>
    <w:p w:rsidR="009E11CB" w:rsidRPr="009E11CB" w:rsidRDefault="009E11CB" w:rsidP="009E11CB">
      <w:pPr>
        <w:rPr>
          <w:sz w:val="32"/>
          <w:szCs w:val="32"/>
        </w:rPr>
      </w:pPr>
      <w:r w:rsidRPr="009E11CB">
        <w:rPr>
          <w:sz w:val="32"/>
          <w:szCs w:val="32"/>
        </w:rPr>
        <w:t xml:space="preserve"> • актуализация (разработка)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(муниципальных) услуг (выполнения работ); </w:t>
      </w:r>
    </w:p>
    <w:p w:rsidR="009E11CB" w:rsidRPr="009E11CB" w:rsidRDefault="009E11CB" w:rsidP="009E11CB">
      <w:pPr>
        <w:rPr>
          <w:sz w:val="32"/>
          <w:szCs w:val="32"/>
        </w:rPr>
      </w:pPr>
      <w:r w:rsidRPr="009E11CB">
        <w:rPr>
          <w:sz w:val="32"/>
          <w:szCs w:val="32"/>
        </w:rPr>
        <w:t xml:space="preserve">• заключение трудовых договоров с работниками учреждений в связи с введением эффективного контракта; </w:t>
      </w:r>
    </w:p>
    <w:p w:rsidR="009E11CB" w:rsidRPr="009E11CB" w:rsidRDefault="009E11CB" w:rsidP="009E11CB">
      <w:pPr>
        <w:rPr>
          <w:sz w:val="32"/>
          <w:szCs w:val="32"/>
        </w:rPr>
      </w:pPr>
      <w:r w:rsidRPr="009E11CB">
        <w:rPr>
          <w:sz w:val="32"/>
          <w:szCs w:val="32"/>
        </w:rPr>
        <w:t xml:space="preserve">• совершенствование квалификационных требований к работникам (разработка профессиональных стандартов) с учетом современных требований к качеству услуг, а также установление базовых окладов по профессиональным квалификационным группам. </w:t>
      </w:r>
    </w:p>
    <w:p w:rsidR="009E11CB" w:rsidRPr="009E11CB" w:rsidRDefault="009E11CB" w:rsidP="009E11CB">
      <w:pPr>
        <w:rPr>
          <w:b/>
          <w:sz w:val="32"/>
          <w:szCs w:val="32"/>
        </w:rPr>
      </w:pPr>
      <w:r w:rsidRPr="009E11CB">
        <w:rPr>
          <w:b/>
          <w:sz w:val="32"/>
          <w:szCs w:val="32"/>
        </w:rPr>
        <w:t xml:space="preserve">III этап (2016 - 2018 годы): </w:t>
      </w:r>
    </w:p>
    <w:p w:rsidR="009E11CB" w:rsidRPr="009E11CB" w:rsidRDefault="009E11CB" w:rsidP="009E11CB">
      <w:pPr>
        <w:rPr>
          <w:sz w:val="32"/>
          <w:szCs w:val="32"/>
        </w:rPr>
      </w:pPr>
      <w:r w:rsidRPr="009E11CB">
        <w:rPr>
          <w:sz w:val="32"/>
          <w:szCs w:val="32"/>
        </w:rPr>
        <w:t>• завершение работы по заключению трудовых договоров с работниками учреждений в связи с введением эффективного контракта</w:t>
      </w:r>
    </w:p>
    <w:p w:rsidR="00BA0F0F" w:rsidRPr="00734657" w:rsidRDefault="00BA0F0F">
      <w:pPr>
        <w:rPr>
          <w:rFonts w:cs="Times New Roman"/>
          <w:sz w:val="48"/>
          <w:szCs w:val="48"/>
        </w:rPr>
      </w:pPr>
    </w:p>
    <w:p w:rsidR="00285124" w:rsidRPr="00270C92" w:rsidRDefault="00BA0F0F">
      <w:pPr>
        <w:rPr>
          <w:rFonts w:cs="Times New Roman"/>
          <w:sz w:val="48"/>
          <w:szCs w:val="48"/>
        </w:rPr>
      </w:pPr>
      <w:r w:rsidRPr="00270C92">
        <w:rPr>
          <w:rFonts w:cs="Times New Roman"/>
          <w:b/>
          <w:sz w:val="48"/>
          <w:szCs w:val="48"/>
          <w:u w:val="single"/>
        </w:rPr>
        <w:t>• Примерная форма типового договора</w:t>
      </w:r>
      <w:r w:rsidRPr="00270C92">
        <w:rPr>
          <w:rFonts w:cs="Times New Roman"/>
          <w:b/>
          <w:sz w:val="48"/>
          <w:szCs w:val="48"/>
        </w:rPr>
        <w:t xml:space="preserve">: </w:t>
      </w:r>
      <w:r w:rsidRPr="00270C92">
        <w:rPr>
          <w:rFonts w:cs="Times New Roman"/>
          <w:sz w:val="48"/>
          <w:szCs w:val="48"/>
        </w:rPr>
        <w:t>….. работнику производятся выплаты стимулирующего характера:</w:t>
      </w:r>
    </w:p>
    <w:tbl>
      <w:tblPr>
        <w:tblStyle w:val="a3"/>
        <w:tblpPr w:leftFromText="180" w:rightFromText="180" w:vertAnchor="text" w:horzAnchor="margin" w:tblpY="1070"/>
        <w:tblW w:w="0" w:type="auto"/>
        <w:tblLook w:val="04A0"/>
      </w:tblPr>
      <w:tblGrid>
        <w:gridCol w:w="3037"/>
        <w:gridCol w:w="2812"/>
        <w:gridCol w:w="3064"/>
        <w:gridCol w:w="3130"/>
        <w:gridCol w:w="2743"/>
      </w:tblGrid>
      <w:tr w:rsidR="00BA0F0F" w:rsidRPr="00734657" w:rsidTr="00BA0F0F"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  <w:r w:rsidRPr="00734657">
              <w:rPr>
                <w:rFonts w:cs="Times New Roman"/>
                <w:sz w:val="44"/>
                <w:szCs w:val="44"/>
              </w:rPr>
              <w:t>Наименование выплаты</w:t>
            </w: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  <w:r w:rsidRPr="00734657">
              <w:rPr>
                <w:rFonts w:cs="Times New Roman"/>
                <w:sz w:val="44"/>
                <w:szCs w:val="44"/>
              </w:rPr>
              <w:t>Условия получения выплаты</w:t>
            </w: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  <w:r w:rsidRPr="00734657">
              <w:rPr>
                <w:rFonts w:cs="Times New Roman"/>
                <w:sz w:val="44"/>
                <w:szCs w:val="44"/>
              </w:rPr>
              <w:t>Показатели и критерии оценки эффективности деятельности</w:t>
            </w: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  <w:r w:rsidRPr="00734657">
              <w:rPr>
                <w:rFonts w:cs="Times New Roman"/>
                <w:sz w:val="44"/>
                <w:szCs w:val="44"/>
              </w:rPr>
              <w:t>Периодичность</w:t>
            </w:r>
          </w:p>
        </w:tc>
        <w:tc>
          <w:tcPr>
            <w:tcW w:w="2958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  <w:r w:rsidRPr="00734657">
              <w:rPr>
                <w:rFonts w:cs="Times New Roman"/>
                <w:sz w:val="44"/>
                <w:szCs w:val="44"/>
              </w:rPr>
              <w:t>Размер выплаты</w:t>
            </w:r>
          </w:p>
        </w:tc>
      </w:tr>
      <w:tr w:rsidR="00BA0F0F" w:rsidRPr="00734657" w:rsidTr="00BA0F0F"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8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</w:tr>
      <w:tr w:rsidR="00BA0F0F" w:rsidRPr="00734657" w:rsidTr="00BA0F0F"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7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  <w:tc>
          <w:tcPr>
            <w:tcW w:w="2958" w:type="dxa"/>
          </w:tcPr>
          <w:p w:rsidR="00BA0F0F" w:rsidRPr="00734657" w:rsidRDefault="00BA0F0F" w:rsidP="00BA0F0F">
            <w:pPr>
              <w:rPr>
                <w:rFonts w:cs="Times New Roman"/>
                <w:sz w:val="44"/>
                <w:szCs w:val="44"/>
              </w:rPr>
            </w:pPr>
          </w:p>
        </w:tc>
      </w:tr>
    </w:tbl>
    <w:p w:rsidR="00285124" w:rsidRPr="00734657" w:rsidRDefault="00285124"/>
    <w:p w:rsidR="00285124" w:rsidRPr="00734657" w:rsidRDefault="00285124"/>
    <w:p w:rsidR="004C6FC2" w:rsidRPr="00734657" w:rsidRDefault="004C6FC2"/>
    <w:p w:rsidR="004C6FC2" w:rsidRPr="00734657" w:rsidRDefault="004C6FC2"/>
    <w:p w:rsidR="004C6FC2" w:rsidRPr="00734657" w:rsidRDefault="004C6FC2"/>
    <w:p w:rsidR="00734657" w:rsidRPr="00734657" w:rsidRDefault="00734657"/>
    <w:tbl>
      <w:tblPr>
        <w:tblpPr w:leftFromText="180" w:rightFromText="180" w:vertAnchor="text" w:horzAnchor="margin" w:tblpXSpec="right" w:tblpY="-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384"/>
        <w:gridCol w:w="416"/>
        <w:gridCol w:w="1080"/>
        <w:gridCol w:w="1080"/>
        <w:gridCol w:w="900"/>
        <w:gridCol w:w="900"/>
        <w:gridCol w:w="1260"/>
        <w:gridCol w:w="6037"/>
      </w:tblGrid>
      <w:tr w:rsidR="00433656" w:rsidTr="00433656">
        <w:trPr>
          <w:cantSplit/>
          <w:trHeight w:val="1134"/>
        </w:trPr>
        <w:tc>
          <w:tcPr>
            <w:tcW w:w="1368" w:type="dxa"/>
            <w:tcBorders>
              <w:bottom w:val="single" w:sz="4" w:space="0" w:color="auto"/>
            </w:tcBorders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Наимено-вание выплаты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4376" w:type="dxa"/>
            <w:gridSpan w:val="5"/>
            <w:tcBorders>
              <w:bottom w:val="single" w:sz="4" w:space="0" w:color="auto"/>
            </w:tcBorders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Показатели и критерии оценки эффективности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Размер выплаты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Периодичность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 w:val="restart"/>
            <w:tcBorders>
              <w:top w:val="single" w:sz="4" w:space="0" w:color="auto"/>
            </w:tcBorders>
            <w:textDirection w:val="btLr"/>
          </w:tcPr>
          <w:p w:rsidR="00433656" w:rsidRDefault="00433656" w:rsidP="00433656">
            <w:pPr>
              <w:ind w:left="113" w:right="113"/>
            </w:pPr>
            <w:r>
              <w:t>Выплаты за интенсивность и высокие результаты работы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textDirection w:val="btLr"/>
          </w:tcPr>
          <w:p w:rsidR="00433656" w:rsidRDefault="00433656" w:rsidP="00433656">
            <w:pPr>
              <w:ind w:left="113" w:right="113"/>
            </w:pPr>
            <w:r>
              <w:t>Решение ЭМС соответствующего института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</w:tcBorders>
            <w:textDirection w:val="btLr"/>
          </w:tcPr>
          <w:p w:rsidR="00433656" w:rsidRDefault="00433656" w:rsidP="00433656">
            <w:pPr>
              <w:ind w:left="113" w:right="113"/>
              <w:jc w:val="center"/>
            </w:pPr>
            <w:r>
              <w:t>Учебно-методический блок</w:t>
            </w:r>
          </w:p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20"/>
                <w:szCs w:val="20"/>
              </w:rPr>
              <w:t>Написа-ние учебника</w:t>
            </w:r>
          </w:p>
        </w:tc>
        <w:tc>
          <w:tcPr>
            <w:tcW w:w="1080" w:type="dxa"/>
          </w:tcPr>
          <w:p w:rsidR="00433656" w:rsidRPr="00D851FB" w:rsidRDefault="00433656" w:rsidP="00433656">
            <w:pPr>
              <w:ind w:left="57"/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Гриф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Объем (п.л)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 xml:space="preserve">Баллы 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7" w:type="dxa"/>
            <w:vMerge w:val="restart"/>
            <w:textDirection w:val="btLr"/>
          </w:tcPr>
          <w:p w:rsidR="00433656" w:rsidRPr="00D851FB" w:rsidRDefault="00433656" w:rsidP="004336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2 раза в год (по итогам каждого семестра текущего учебного года)</w:t>
            </w: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extDirection w:val="btLr"/>
          </w:tcPr>
          <w:p w:rsidR="00433656" w:rsidRDefault="00433656" w:rsidP="00433656">
            <w:pPr>
              <w:ind w:left="113" w:right="113"/>
              <w:jc w:val="center"/>
            </w:pPr>
          </w:p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Мин. Обр. и науки ,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Мин. Обороны,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УМО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rPr>
          <w:trHeight w:val="454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Реком. ЭМС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Перера-ботка учебника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Мин. Обр. и науки ,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Мин. Обороны,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УМО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rPr>
          <w:trHeight w:val="513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Реком. ЭМС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Учебное пособие, курс лекций</w:t>
            </w:r>
          </w:p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Мин. Обр. и науки ,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Мин. Обороны,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УМО</w:t>
            </w:r>
          </w:p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Реком. ЭМС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1080" w:type="dxa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2160" w:type="dxa"/>
            <w:gridSpan w:val="2"/>
            <w:vMerge w:val="restart"/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Объем (п.л.)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 xml:space="preserve">Баллы  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2160" w:type="dxa"/>
            <w:gridSpan w:val="2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5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</w:tcPr>
          <w:p w:rsidR="00433656" w:rsidRDefault="00433656" w:rsidP="00433656"/>
        </w:tc>
        <w:tc>
          <w:tcPr>
            <w:tcW w:w="2160" w:type="dxa"/>
            <w:gridSpan w:val="2"/>
            <w:vMerge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5-10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 w:val="restart"/>
            <w:tcBorders>
              <w:right w:val="single" w:sz="4" w:space="0" w:color="auto"/>
            </w:tcBorders>
            <w:textDirection w:val="btLr"/>
          </w:tcPr>
          <w:p w:rsidR="00433656" w:rsidRDefault="00433656" w:rsidP="00433656">
            <w:pPr>
              <w:ind w:left="113" w:right="113"/>
              <w:jc w:val="center"/>
            </w:pPr>
            <w:r>
              <w:t>Научный блок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Опубли-кованные  моногра-фии</w:t>
            </w:r>
          </w:p>
        </w:tc>
        <w:tc>
          <w:tcPr>
            <w:tcW w:w="1080" w:type="dxa"/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Гриф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Объем (п.л)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433656" w:rsidRPr="00D851FB" w:rsidRDefault="00433656" w:rsidP="00433656">
            <w:pPr>
              <w:ind w:left="-55" w:right="-166"/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 xml:space="preserve"> Реком. ЭМС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до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свыше 10 п.л.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Авторские свидетельства (патенты) на изобретения</w:t>
            </w:r>
          </w:p>
        </w:tc>
        <w:tc>
          <w:tcPr>
            <w:tcW w:w="1800" w:type="dxa"/>
            <w:gridSpan w:val="2"/>
          </w:tcPr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Автор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7500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Подготовка доктора наук (по факту защиты) в качестве научного руководителя</w:t>
            </w:r>
          </w:p>
        </w:tc>
        <w:tc>
          <w:tcPr>
            <w:tcW w:w="1800" w:type="dxa"/>
            <w:gridSpan w:val="2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20</w:t>
            </w:r>
          </w:p>
          <w:p w:rsidR="00433656" w:rsidRPr="006932EF" w:rsidRDefault="00433656" w:rsidP="00433656">
            <w:pPr>
              <w:jc w:val="center"/>
            </w:pPr>
            <w:r w:rsidRPr="00D851FB">
              <w:rPr>
                <w:sz w:val="20"/>
                <w:szCs w:val="20"/>
              </w:rPr>
              <w:t>баллов за каждого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Подготовка кандидата наук (по факту защиты) в качестве научного руководителя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16"/>
                <w:szCs w:val="16"/>
              </w:rPr>
            </w:pPr>
            <w:r w:rsidRPr="00D851FB">
              <w:rPr>
                <w:sz w:val="16"/>
                <w:szCs w:val="16"/>
              </w:rPr>
              <w:t>Год и место защиты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16"/>
                <w:szCs w:val="16"/>
              </w:rPr>
            </w:pPr>
            <w:r w:rsidRPr="00D851FB">
              <w:rPr>
                <w:sz w:val="16"/>
                <w:szCs w:val="16"/>
              </w:rPr>
              <w:t>В год оконча-ния аспиран-туры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16"/>
                <w:szCs w:val="16"/>
              </w:rPr>
            </w:pPr>
            <w:r w:rsidRPr="00D851FB">
              <w:rPr>
                <w:sz w:val="16"/>
                <w:szCs w:val="16"/>
              </w:rPr>
              <w:t>В течение 2-х лет после окончан.</w:t>
            </w: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16"/>
                <w:szCs w:val="16"/>
              </w:rPr>
              <w:t>аспиран-туры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lastRenderedPageBreak/>
              <w:t>Научные и научно-методические публикации по проблемам физич. культуры , спорта, молодежи и туризма в соответствии с планом работы и сферой научных интересов кафедры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lastRenderedPageBreak/>
              <w:t>В журна-лах, вклю-ченных в Между-народн.индексы цитиро-вания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Автор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12500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В журна-</w:t>
            </w: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лах: из списка ВАК; включенных в</w:t>
            </w:r>
          </w:p>
          <w:p w:rsidR="00433656" w:rsidRPr="00D851FB" w:rsidRDefault="00433656" w:rsidP="00433656">
            <w:pPr>
              <w:rPr>
                <w:sz w:val="16"/>
                <w:szCs w:val="16"/>
              </w:rPr>
            </w:pPr>
            <w:r w:rsidRPr="00D851FB">
              <w:rPr>
                <w:sz w:val="18"/>
                <w:szCs w:val="18"/>
              </w:rPr>
              <w:t>РИНЦ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Автор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В сборни-ках трудов (в т.ч.</w:t>
            </w:r>
          </w:p>
          <w:p w:rsidR="00433656" w:rsidRPr="00D851FB" w:rsidRDefault="00433656" w:rsidP="00433656">
            <w:pPr>
              <w:rPr>
                <w:sz w:val="16"/>
                <w:szCs w:val="16"/>
              </w:rPr>
            </w:pPr>
            <w:r w:rsidRPr="00D851FB">
              <w:rPr>
                <w:sz w:val="18"/>
                <w:szCs w:val="18"/>
              </w:rPr>
              <w:t>элек-тронных издан.)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Автор</w:t>
            </w: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4</w:t>
            </w:r>
          </w:p>
          <w:p w:rsidR="00433656" w:rsidRPr="00D851FB" w:rsidRDefault="00433656" w:rsidP="00433656">
            <w:pPr>
              <w:rPr>
                <w:b/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b/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b/>
                <w:sz w:val="18"/>
                <w:szCs w:val="18"/>
              </w:rPr>
            </w:pPr>
          </w:p>
          <w:p w:rsidR="00433656" w:rsidRPr="00D851FB" w:rsidRDefault="00433656" w:rsidP="00433656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55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 w:val="restart"/>
            <w:tcBorders>
              <w:right w:val="single" w:sz="4" w:space="0" w:color="auto"/>
            </w:tcBorders>
            <w:textDirection w:val="btLr"/>
          </w:tcPr>
          <w:p w:rsidR="00433656" w:rsidRDefault="00433656" w:rsidP="00433656">
            <w:pPr>
              <w:ind w:left="113" w:right="113"/>
            </w:pPr>
            <w:r>
              <w:t xml:space="preserve">   Соц.-воспитат. блок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 xml:space="preserve">Проведение мероприятий социально-воспитательного и спортивного характера, включенных в календарный план </w:t>
            </w:r>
            <w:r w:rsidRPr="00D851FB">
              <w:rPr>
                <w:sz w:val="20"/>
                <w:szCs w:val="20"/>
              </w:rPr>
              <w:lastRenderedPageBreak/>
              <w:t xml:space="preserve">мероприятий </w:t>
            </w:r>
          </w:p>
          <w:p w:rsidR="00433656" w:rsidRPr="00D851FB" w:rsidRDefault="00433656" w:rsidP="00433656">
            <w:pPr>
              <w:rPr>
                <w:sz w:val="20"/>
                <w:szCs w:val="20"/>
              </w:rPr>
            </w:pPr>
            <w:r w:rsidRPr="00D851FB">
              <w:rPr>
                <w:sz w:val="20"/>
                <w:szCs w:val="20"/>
              </w:rPr>
              <w:t>ФГБОУ ВПО «РГУФКСМиТ»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lastRenderedPageBreak/>
              <w:t>Уровень мероприятия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Кол-во баллов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690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Между-народ-ный</w:t>
            </w:r>
          </w:p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3</w:t>
            </w:r>
          </w:p>
          <w:p w:rsidR="00433656" w:rsidRPr="00D851FB" w:rsidRDefault="00433656" w:rsidP="0043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225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>Всерос-сийский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  <w:tr w:rsidR="00433656" w:rsidTr="00433656">
        <w:trPr>
          <w:trHeight w:val="945"/>
        </w:trPr>
        <w:tc>
          <w:tcPr>
            <w:tcW w:w="1368" w:type="dxa"/>
            <w:vMerge/>
          </w:tcPr>
          <w:p w:rsidR="00433656" w:rsidRDefault="00433656" w:rsidP="00433656"/>
        </w:tc>
        <w:tc>
          <w:tcPr>
            <w:tcW w:w="1384" w:type="dxa"/>
            <w:vMerge/>
          </w:tcPr>
          <w:p w:rsidR="00433656" w:rsidRDefault="00433656" w:rsidP="00433656"/>
        </w:tc>
        <w:tc>
          <w:tcPr>
            <w:tcW w:w="416" w:type="dxa"/>
            <w:vMerge/>
            <w:tcBorders>
              <w:right w:val="single" w:sz="4" w:space="0" w:color="auto"/>
            </w:tcBorders>
          </w:tcPr>
          <w:p w:rsidR="00433656" w:rsidRDefault="00433656" w:rsidP="00433656"/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433656" w:rsidRPr="00D851FB" w:rsidRDefault="00433656" w:rsidP="004336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</w:p>
          <w:p w:rsidR="00433656" w:rsidRPr="00D851FB" w:rsidRDefault="00433656" w:rsidP="00433656">
            <w:pPr>
              <w:jc w:val="both"/>
              <w:rPr>
                <w:sz w:val="18"/>
                <w:szCs w:val="18"/>
              </w:rPr>
            </w:pPr>
            <w:r w:rsidRPr="00D851FB">
              <w:rPr>
                <w:sz w:val="18"/>
                <w:szCs w:val="18"/>
              </w:rPr>
              <w:t xml:space="preserve">Обще-универ-ситет-ский </w:t>
            </w:r>
          </w:p>
        </w:tc>
        <w:tc>
          <w:tcPr>
            <w:tcW w:w="900" w:type="dxa"/>
          </w:tcPr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  <w:p w:rsidR="00433656" w:rsidRPr="00D851FB" w:rsidRDefault="00433656" w:rsidP="00433656">
            <w:pPr>
              <w:jc w:val="center"/>
              <w:rPr>
                <w:b/>
                <w:sz w:val="20"/>
                <w:szCs w:val="20"/>
              </w:rPr>
            </w:pPr>
            <w:r w:rsidRPr="00D851F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6037" w:type="dxa"/>
            <w:vMerge/>
          </w:tcPr>
          <w:p w:rsidR="00433656" w:rsidRPr="00D851FB" w:rsidRDefault="00433656" w:rsidP="00433656">
            <w:pPr>
              <w:jc w:val="center"/>
              <w:rPr>
                <w:b/>
              </w:rPr>
            </w:pPr>
          </w:p>
        </w:tc>
      </w:tr>
    </w:tbl>
    <w:p w:rsidR="001E30BD" w:rsidRDefault="001E30BD"/>
    <w:p w:rsidR="00433656" w:rsidRDefault="00433656"/>
    <w:p w:rsidR="00433656" w:rsidRDefault="00433656"/>
    <w:p w:rsidR="00433656" w:rsidRDefault="00433656"/>
    <w:p w:rsidR="00433656" w:rsidRDefault="00433656"/>
    <w:p w:rsidR="00433656" w:rsidRDefault="00433656"/>
    <w:p w:rsidR="00433656" w:rsidRDefault="00433656"/>
    <w:p w:rsidR="00433656" w:rsidRDefault="00433656"/>
    <w:p w:rsidR="00433656" w:rsidRDefault="00433656"/>
    <w:p w:rsidR="00433656" w:rsidRDefault="00433656"/>
    <w:p w:rsidR="00350216" w:rsidRDefault="00350216"/>
    <w:p w:rsidR="00350216" w:rsidRDefault="00350216"/>
    <w:p w:rsidR="00350216" w:rsidRDefault="00350216"/>
    <w:p w:rsidR="00350216" w:rsidRDefault="00350216"/>
    <w:p w:rsidR="00350216" w:rsidRDefault="00350216"/>
    <w:p w:rsidR="00350216" w:rsidRDefault="00350216"/>
    <w:p w:rsidR="00350216" w:rsidRDefault="00350216">
      <w:pPr>
        <w:rPr>
          <w:rFonts w:cs="Times New Roman"/>
          <w:b/>
          <w:sz w:val="44"/>
          <w:szCs w:val="44"/>
          <w:u w:val="single"/>
        </w:rPr>
      </w:pPr>
      <w:r>
        <w:rPr>
          <w:rFonts w:cs="Times New Roman"/>
          <w:b/>
          <w:sz w:val="44"/>
          <w:szCs w:val="44"/>
          <w:u w:val="single"/>
        </w:rPr>
        <w:t xml:space="preserve"> </w:t>
      </w:r>
    </w:p>
    <w:p w:rsidR="001E30BD" w:rsidRPr="00734657" w:rsidRDefault="001E30BD">
      <w:pPr>
        <w:rPr>
          <w:b/>
          <w:sz w:val="44"/>
          <w:szCs w:val="44"/>
          <w:u w:val="single"/>
        </w:rPr>
      </w:pPr>
      <w:r w:rsidRPr="00734657">
        <w:rPr>
          <w:rFonts w:cs="Times New Roman"/>
          <w:b/>
          <w:sz w:val="44"/>
          <w:szCs w:val="44"/>
          <w:u w:val="single"/>
        </w:rPr>
        <w:lastRenderedPageBreak/>
        <w:t>Ключевые моменты перехода к эффективному контракту</w:t>
      </w:r>
      <w:r w:rsidRPr="00734657">
        <w:rPr>
          <w:b/>
          <w:sz w:val="44"/>
          <w:szCs w:val="44"/>
          <w:u w:val="single"/>
        </w:rPr>
        <w:t xml:space="preserve">  </w:t>
      </w:r>
    </w:p>
    <w:p w:rsidR="001E30BD" w:rsidRPr="00734657" w:rsidRDefault="001E30BD">
      <w:pPr>
        <w:rPr>
          <w:sz w:val="44"/>
          <w:szCs w:val="44"/>
        </w:rPr>
      </w:pPr>
      <w:r w:rsidRPr="00734657">
        <w:rPr>
          <w:b/>
          <w:sz w:val="44"/>
          <w:szCs w:val="44"/>
        </w:rPr>
        <w:t xml:space="preserve">- </w:t>
      </w:r>
      <w:r w:rsidRPr="00734657">
        <w:rPr>
          <w:sz w:val="44"/>
          <w:szCs w:val="44"/>
        </w:rPr>
        <w:t xml:space="preserve">эффективный контракт – это трудовой договор, это не гражданско-правовой договор, он не устанавливает никаких штрафов и взысканий за невыполнение показателей </w:t>
      </w:r>
    </w:p>
    <w:p w:rsidR="001E30BD" w:rsidRPr="00734657" w:rsidRDefault="001E30BD">
      <w:pPr>
        <w:rPr>
          <w:sz w:val="44"/>
          <w:szCs w:val="44"/>
        </w:rPr>
      </w:pPr>
      <w:r w:rsidRPr="00734657">
        <w:rPr>
          <w:sz w:val="44"/>
          <w:szCs w:val="44"/>
        </w:rPr>
        <w:t xml:space="preserve"> - условия труда, которые являются «эффективным контрактом», будут установлены в 2015 году каждому преподавателю: </w:t>
      </w:r>
    </w:p>
    <w:p w:rsidR="001E30BD" w:rsidRPr="00734657" w:rsidRDefault="001E30BD" w:rsidP="001E30BD">
      <w:pPr>
        <w:ind w:left="2835"/>
        <w:jc w:val="both"/>
        <w:rPr>
          <w:sz w:val="44"/>
          <w:szCs w:val="44"/>
        </w:rPr>
      </w:pPr>
      <w:r w:rsidRPr="00734657">
        <w:rPr>
          <w:sz w:val="44"/>
          <w:szCs w:val="44"/>
        </w:rPr>
        <w:t xml:space="preserve">тем, кто проходит конкурсный отбор и заключает новый трудовой договор, - в новом трудовом договоре; </w:t>
      </w:r>
    </w:p>
    <w:p w:rsidR="001E30BD" w:rsidRPr="00734657" w:rsidRDefault="001E30BD" w:rsidP="001E30BD">
      <w:pPr>
        <w:ind w:left="2835"/>
        <w:jc w:val="both"/>
        <w:rPr>
          <w:sz w:val="44"/>
          <w:szCs w:val="44"/>
        </w:rPr>
      </w:pPr>
      <w:r w:rsidRPr="00734657">
        <w:rPr>
          <w:sz w:val="44"/>
          <w:szCs w:val="44"/>
        </w:rPr>
        <w:t>всем остальным, у кого срок трудового договора не истек, - в дополнительном соглашении к трудовому договору</w:t>
      </w:r>
    </w:p>
    <w:p w:rsidR="001E30BD" w:rsidRDefault="001E30BD">
      <w:pPr>
        <w:rPr>
          <w:sz w:val="44"/>
          <w:szCs w:val="44"/>
        </w:rPr>
      </w:pPr>
      <w:r w:rsidRPr="00734657">
        <w:rPr>
          <w:sz w:val="44"/>
          <w:szCs w:val="44"/>
        </w:rPr>
        <w:t>- дополнительное соглашение к трудовому договору не изменяет срок действия трудового договора</w:t>
      </w:r>
      <w:r w:rsidR="009E11CB">
        <w:rPr>
          <w:sz w:val="44"/>
          <w:szCs w:val="44"/>
        </w:rPr>
        <w:t>.</w:t>
      </w:r>
    </w:p>
    <w:sectPr w:rsidR="001E30BD" w:rsidSect="00285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3C1" w:rsidRDefault="00C173C1" w:rsidP="00270C92">
      <w:pPr>
        <w:spacing w:after="0" w:line="240" w:lineRule="auto"/>
      </w:pPr>
      <w:r>
        <w:separator/>
      </w:r>
    </w:p>
  </w:endnote>
  <w:endnote w:type="continuationSeparator" w:id="1">
    <w:p w:rsidR="00C173C1" w:rsidRDefault="00C173C1" w:rsidP="0027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3C1" w:rsidRDefault="00C173C1" w:rsidP="00270C92">
      <w:pPr>
        <w:spacing w:after="0" w:line="240" w:lineRule="auto"/>
      </w:pPr>
      <w:r>
        <w:separator/>
      </w:r>
    </w:p>
  </w:footnote>
  <w:footnote w:type="continuationSeparator" w:id="1">
    <w:p w:rsidR="00C173C1" w:rsidRDefault="00C173C1" w:rsidP="00270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124"/>
    <w:rsid w:val="00027C54"/>
    <w:rsid w:val="00085850"/>
    <w:rsid w:val="000C53BD"/>
    <w:rsid w:val="001E30BD"/>
    <w:rsid w:val="00270C92"/>
    <w:rsid w:val="00285124"/>
    <w:rsid w:val="00291A87"/>
    <w:rsid w:val="00350216"/>
    <w:rsid w:val="00433656"/>
    <w:rsid w:val="004C6FC2"/>
    <w:rsid w:val="00512334"/>
    <w:rsid w:val="00564E55"/>
    <w:rsid w:val="006C6EB6"/>
    <w:rsid w:val="00734657"/>
    <w:rsid w:val="00960560"/>
    <w:rsid w:val="009E11CB"/>
    <w:rsid w:val="00BA0F0F"/>
    <w:rsid w:val="00BA6AFA"/>
    <w:rsid w:val="00C173C1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C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C92"/>
  </w:style>
  <w:style w:type="paragraph" w:styleId="a8">
    <w:name w:val="footer"/>
    <w:basedOn w:val="a"/>
    <w:link w:val="a9"/>
    <w:uiPriority w:val="99"/>
    <w:semiHidden/>
    <w:unhideWhenUsed/>
    <w:rsid w:val="00270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CD93-3554-42AD-8323-691E8419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УКИД</dc:creator>
  <cp:keywords/>
  <dc:description/>
  <cp:lastModifiedBy>УКИД</cp:lastModifiedBy>
  <cp:revision>7</cp:revision>
  <dcterms:created xsi:type="dcterms:W3CDTF">2015-06-15T07:18:00Z</dcterms:created>
  <dcterms:modified xsi:type="dcterms:W3CDTF">2015-06-15T12:20:00Z</dcterms:modified>
</cp:coreProperties>
</file>